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96" w:rsidRDefault="009F13BF" w:rsidP="00207A19">
      <w:pPr>
        <w:pStyle w:val="Nagwek1"/>
        <w:jc w:val="center"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>
            <wp:extent cx="8239760" cy="801370"/>
            <wp:effectExtent l="0" t="0" r="8890" b="0"/>
            <wp:docPr id="1" name="Obraz 1" descr="C:\Users\mikrutb\Desktop\EFS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rutb\Desktop\EFS k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76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3A9" w:rsidRPr="00C67896" w:rsidRDefault="00C003A9" w:rsidP="00C67896">
      <w:pPr>
        <w:spacing w:after="200" w:line="276" w:lineRule="auto"/>
        <w:rPr>
          <w:rFonts w:eastAsiaTheme="minorEastAsia"/>
          <w:bCs/>
          <w:lang w:eastAsia="pl-PL"/>
        </w:rPr>
      </w:pPr>
    </w:p>
    <w:p w:rsidR="00490748" w:rsidRPr="00490748" w:rsidRDefault="00490748" w:rsidP="00490748">
      <w:pPr>
        <w:spacing w:before="200" w:after="0" w:line="271" w:lineRule="auto"/>
        <w:jc w:val="center"/>
        <w:outlineLvl w:val="2"/>
        <w:rPr>
          <w:rFonts w:asciiTheme="majorHAnsi" w:eastAsiaTheme="majorEastAsia" w:hAnsiTheme="majorHAnsi"/>
          <w:bCs/>
          <w:lang w:eastAsia="pl-PL"/>
        </w:rPr>
      </w:pPr>
      <w:r w:rsidRPr="00490748">
        <w:rPr>
          <w:rFonts w:asciiTheme="majorHAnsi" w:eastAsiaTheme="majorEastAsia" w:hAnsiTheme="majorHAnsi"/>
          <w:bCs/>
          <w:lang w:eastAsia="pl-PL"/>
        </w:rPr>
        <w:t>Karta oceny kryteriów zgodności ze Strategią ZIT/RIT wniosku o dofinansowanie realizacji projektu w ramach Regionalnego Programu Operacyjnego Województwa Śląskiego na lata 2014-2020- w ramach Zintegrowanych/Regionalnych Inwestycji Terytorialnych (ocena dokonywana przez IP RIT/ZIT</w:t>
      </w:r>
      <w:r w:rsidRPr="00490748">
        <w:rPr>
          <w:rFonts w:asciiTheme="majorHAnsi" w:eastAsiaTheme="majorEastAsia" w:hAnsiTheme="majorHAnsi"/>
          <w:b/>
          <w:bCs/>
          <w:lang w:eastAsia="pl-PL"/>
        </w:rPr>
        <w:t>)</w:t>
      </w:r>
      <w:r w:rsidRPr="00490748">
        <w:rPr>
          <w:rFonts w:asciiTheme="majorHAnsi" w:eastAsiaTheme="majorEastAsia" w:hAnsiTheme="majorHAnsi"/>
          <w:b/>
          <w:bCs/>
          <w:lang w:eastAsia="pl-PL"/>
        </w:rPr>
        <w:br/>
        <w:t xml:space="preserve"> - wzór minimalny </w:t>
      </w:r>
    </w:p>
    <w:p w:rsidR="00490748" w:rsidRPr="00490748" w:rsidRDefault="00490748" w:rsidP="00490748">
      <w:pPr>
        <w:spacing w:before="200" w:after="0" w:line="271" w:lineRule="auto"/>
        <w:jc w:val="center"/>
        <w:outlineLvl w:val="2"/>
        <w:rPr>
          <w:rFonts w:asciiTheme="majorHAnsi" w:eastAsiaTheme="majorEastAsia" w:hAnsiTheme="majorHAnsi"/>
          <w:bCs/>
          <w:lang w:eastAsia="pl-PL"/>
        </w:rPr>
      </w:pPr>
    </w:p>
    <w:p w:rsidR="00C67896" w:rsidRPr="00C67896" w:rsidRDefault="00C67896" w:rsidP="00C67896">
      <w:pPr>
        <w:spacing w:before="200" w:after="0" w:line="271" w:lineRule="auto"/>
        <w:jc w:val="center"/>
        <w:outlineLvl w:val="2"/>
        <w:rPr>
          <w:rFonts w:asciiTheme="majorHAnsi" w:eastAsiaTheme="majorEastAsia" w:hAnsiTheme="majorHAnsi"/>
          <w:bCs/>
          <w:lang w:eastAsia="pl-PL"/>
        </w:rPr>
      </w:pPr>
    </w:p>
    <w:p w:rsidR="00C67896" w:rsidRPr="00C67896" w:rsidRDefault="00C67896" w:rsidP="00C67896">
      <w:pPr>
        <w:spacing w:after="120" w:line="276" w:lineRule="auto"/>
        <w:rPr>
          <w:rFonts w:ascii="Times New Roman" w:eastAsia="Times New Roman" w:hAnsi="Times New Roman"/>
          <w:b/>
          <w:kern w:val="24"/>
          <w:sz w:val="18"/>
          <w:szCs w:val="18"/>
          <w:lang w:eastAsia="pl-PL"/>
        </w:rPr>
      </w:pP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NUMER WNIOSKU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: </w:t>
      </w:r>
    </w:p>
    <w:p w:rsidR="00C67896" w:rsidRPr="00C67896" w:rsidRDefault="00C67896" w:rsidP="00C67896">
      <w:pPr>
        <w:tabs>
          <w:tab w:val="left" w:pos="3686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INSTYTUCJA ROZPATRUJĄCA WNIOSEK:  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ab/>
        <w:t xml:space="preserve"> </w:t>
      </w:r>
    </w:p>
    <w:p w:rsidR="00C67896" w:rsidRPr="00C67896" w:rsidRDefault="00C67896" w:rsidP="00C67896">
      <w:pPr>
        <w:tabs>
          <w:tab w:val="left" w:pos="1985"/>
          <w:tab w:val="left" w:pos="4438"/>
        </w:tabs>
        <w:spacing w:after="120" w:line="276" w:lineRule="auto"/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NUMER NABORU/KONKURSU: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TYTUŁ PROJEKTU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>: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WNIOSKODAWCA: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</w:p>
    <w:p w:rsidR="00C67896" w:rsidRPr="00C67896" w:rsidRDefault="00C67896" w:rsidP="00C67896">
      <w:pPr>
        <w:tabs>
          <w:tab w:val="left" w:pos="4438"/>
          <w:tab w:val="left" w:pos="5103"/>
          <w:tab w:val="left" w:pos="5670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OCENIAJĄCY: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57F8F" w:rsidRDefault="00E57F8F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57F8F" w:rsidRDefault="00E57F8F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Część I Kryt</w:t>
      </w:r>
      <w:r w:rsidR="003D126B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="00830505">
        <w:rPr>
          <w:rFonts w:ascii="Times New Roman" w:eastAsiaTheme="minorEastAsia" w:hAnsi="Times New Roman"/>
          <w:b/>
          <w:szCs w:val="24"/>
          <w:lang w:eastAsia="pl-PL"/>
        </w:rPr>
        <w:t>R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IT – dostępu (zerojedynkowe)</w:t>
      </w:r>
    </w:p>
    <w:p w:rsidR="00C67896" w:rsidRPr="00C67896" w:rsidRDefault="00C67896" w:rsidP="00C67896">
      <w:pPr>
        <w:spacing w:after="200" w:line="276" w:lineRule="auto"/>
        <w:rPr>
          <w:rFonts w:ascii="Calibri" w:eastAsia="Times New Roman" w:hAnsi="Calibri"/>
          <w:lang w:eastAsia="pl-PL"/>
        </w:rPr>
      </w:pP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918"/>
        <w:gridCol w:w="2018"/>
        <w:gridCol w:w="2125"/>
        <w:gridCol w:w="2128"/>
        <w:gridCol w:w="4225"/>
      </w:tblGrid>
      <w:tr w:rsidR="00C67896" w:rsidRPr="00C67896" w:rsidTr="00A0667D">
        <w:trPr>
          <w:cantSplit/>
          <w:trHeight w:val="367"/>
        </w:trPr>
        <w:tc>
          <w:tcPr>
            <w:tcW w:w="260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031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2215" w:type="pct"/>
            <w:gridSpan w:val="3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Spełnienie kryterium </w:t>
            </w:r>
          </w:p>
        </w:tc>
        <w:tc>
          <w:tcPr>
            <w:tcW w:w="1493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niespełnienia</w:t>
            </w: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(należy wypełnić jeśli kryterium nie zostało spełnione)</w:t>
            </w:r>
          </w:p>
        </w:tc>
      </w:tr>
      <w:tr w:rsidR="00C67896" w:rsidRPr="00C67896" w:rsidTr="00A0667D">
        <w:trPr>
          <w:cantSplit/>
          <w:trHeight w:val="367"/>
        </w:trPr>
        <w:tc>
          <w:tcPr>
            <w:tcW w:w="260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031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713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751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752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 DOTYCZY</w:t>
            </w:r>
          </w:p>
        </w:tc>
        <w:tc>
          <w:tcPr>
            <w:tcW w:w="1493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D34466" w:rsidRDefault="00502F6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Lokalizacja projektu na</w:t>
            </w:r>
            <w:r w:rsidR="00830505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 obszarze funkcjonalnym danego R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D34466" w:rsidRDefault="00502F66" w:rsidP="0047764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Zgodność uzasadnienia i celu projektu z diagnozą i</w:t>
            </w:r>
            <w:r w:rsidR="0047764B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 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Priorytetami</w:t>
            </w:r>
            <w:r w:rsidR="00830505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/Celami /Działaniami Strategii R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D34466" w:rsidRDefault="00502F6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Zgodność przedmiotu projektu </w:t>
            </w:r>
            <w:r w:rsidR="00D34466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br/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z zakresem </w:t>
            </w:r>
            <w:r w:rsidR="008A67FF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wsparcia wskazanym </w:t>
            </w:r>
            <w:r w:rsidR="00D34466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br/>
            </w:r>
            <w:r w:rsidR="00830505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w Strategii R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</w:tbl>
    <w:p w:rsidR="00B54027" w:rsidRDefault="00B54027" w:rsidP="00C67896">
      <w:pPr>
        <w:spacing w:after="200" w:line="276" w:lineRule="auto"/>
        <w:jc w:val="both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490748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  <w:r>
        <w:rPr>
          <w:rFonts w:ascii="Times New Roman" w:eastAsiaTheme="minorEastAsia" w:hAnsi="Times New Roman"/>
          <w:b/>
          <w:szCs w:val="24"/>
          <w:lang w:eastAsia="pl-PL"/>
        </w:rPr>
        <w:t>Część II</w:t>
      </w:r>
      <w:r w:rsidR="00C67896" w:rsidRPr="00C67896">
        <w:rPr>
          <w:rFonts w:ascii="Times New Roman" w:eastAsiaTheme="minorEastAsia" w:hAnsi="Times New Roman"/>
          <w:b/>
          <w:szCs w:val="24"/>
          <w:lang w:eastAsia="pl-PL"/>
        </w:rPr>
        <w:t xml:space="preserve"> Kryt</w:t>
      </w:r>
      <w:r w:rsidR="00502F66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="00830505">
        <w:rPr>
          <w:rFonts w:ascii="Times New Roman" w:eastAsiaTheme="minorEastAsia" w:hAnsi="Times New Roman"/>
          <w:b/>
          <w:szCs w:val="24"/>
          <w:lang w:eastAsia="pl-PL"/>
        </w:rPr>
        <w:t>R</w:t>
      </w:r>
      <w:r w:rsidR="00C67896" w:rsidRPr="00C67896">
        <w:rPr>
          <w:rFonts w:ascii="Times New Roman" w:eastAsiaTheme="minorEastAsia" w:hAnsi="Times New Roman"/>
          <w:b/>
          <w:szCs w:val="24"/>
          <w:lang w:eastAsia="pl-PL"/>
        </w:rPr>
        <w:t>IT- dodatkowe (punktowe)</w:t>
      </w:r>
    </w:p>
    <w:tbl>
      <w:tblPr>
        <w:tblW w:w="5075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555"/>
        <w:gridCol w:w="2131"/>
        <w:gridCol w:w="4151"/>
      </w:tblGrid>
      <w:tr w:rsidR="004C4269" w:rsidRPr="00C67896" w:rsidTr="00A70AC3">
        <w:trPr>
          <w:cantSplit/>
          <w:trHeight w:val="802"/>
        </w:trPr>
        <w:tc>
          <w:tcPr>
            <w:tcW w:w="249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44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Kryteria szczegółowe dodatkowe</w:t>
            </w:r>
          </w:p>
        </w:tc>
        <w:tc>
          <w:tcPr>
            <w:tcW w:w="898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Maksimum punktowe</w:t>
            </w:r>
          </w:p>
        </w:tc>
        <w:tc>
          <w:tcPr>
            <w:tcW w:w="749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Przyznane punkty</w:t>
            </w:r>
          </w:p>
        </w:tc>
        <w:tc>
          <w:tcPr>
            <w:tcW w:w="1459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Uzasadnienie oceny kryterium</w:t>
            </w:r>
          </w:p>
        </w:tc>
      </w:tr>
      <w:tr w:rsidR="002D10C5" w:rsidRPr="00C67896" w:rsidTr="00A70AC3">
        <w:trPr>
          <w:cantSplit/>
          <w:trHeight w:val="802"/>
        </w:trPr>
        <w:tc>
          <w:tcPr>
            <w:tcW w:w="249" w:type="pct"/>
            <w:vAlign w:val="center"/>
          </w:tcPr>
          <w:p w:rsidR="00C67896" w:rsidRPr="00C67896" w:rsidRDefault="00A70AC3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44" w:type="pct"/>
            <w:vAlign w:val="center"/>
          </w:tcPr>
          <w:p w:rsidR="00C67896" w:rsidRPr="00CF6D59" w:rsidRDefault="007C2244" w:rsidP="00A70AC3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C224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projekt zakłada (jeżeli przewidziano w nim wsparcie dla nauczycieli), iż umiejętności i kompetencje pozyskane przez nauczyciela/i będą wykorzystywane do realizacji zajęć dodatkowych po zakończeniu realizacji projektu przez okres co najmniej 12 miesięcy?</w:t>
            </w:r>
          </w:p>
        </w:tc>
        <w:tc>
          <w:tcPr>
            <w:tcW w:w="898" w:type="pct"/>
            <w:vAlign w:val="center"/>
          </w:tcPr>
          <w:p w:rsidR="00C67896" w:rsidRPr="00F902E9" w:rsidRDefault="007C2244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3</w:t>
            </w:r>
            <w:r w:rsidR="00AB4E13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punkty</w:t>
            </w:r>
          </w:p>
        </w:tc>
        <w:tc>
          <w:tcPr>
            <w:tcW w:w="74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2D10C5" w:rsidRPr="00C67896" w:rsidTr="00A70AC3">
        <w:trPr>
          <w:cantSplit/>
          <w:trHeight w:val="802"/>
        </w:trPr>
        <w:tc>
          <w:tcPr>
            <w:tcW w:w="249" w:type="pct"/>
            <w:vAlign w:val="center"/>
          </w:tcPr>
          <w:p w:rsidR="00C67896" w:rsidRPr="00C67896" w:rsidRDefault="00A70AC3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44" w:type="pct"/>
            <w:vAlign w:val="center"/>
          </w:tcPr>
          <w:p w:rsidR="00C67896" w:rsidRPr="00CA0611" w:rsidRDefault="007C2244" w:rsidP="00CB67B2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7C2244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nowe miejsca wychowania przedszkolnego tworzone są w  dotychczas funkcjonujących ośrodkach wychowania przedszkolnego lub w istniejącej bazie oświatowej, tj. w budynkach po zlikwidowanych placówkach oświatowych, pomieszczeniach domów kultury, żłobkach lub innych budynkach, np. zlokalizowanych przy urzędach gminy, w pomieszczeniach remiz strażackich, ośrodków zdrowia?</w:t>
            </w:r>
          </w:p>
        </w:tc>
        <w:tc>
          <w:tcPr>
            <w:tcW w:w="898" w:type="pct"/>
            <w:vAlign w:val="center"/>
          </w:tcPr>
          <w:p w:rsidR="00C67896" w:rsidRPr="00F902E9" w:rsidRDefault="005D3D99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="003D126B"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74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EA1C9F" w:rsidRPr="00C67896" w:rsidTr="00A87A24">
        <w:trPr>
          <w:cantSplit/>
          <w:trHeight w:val="581"/>
        </w:trPr>
        <w:tc>
          <w:tcPr>
            <w:tcW w:w="249" w:type="pct"/>
            <w:vAlign w:val="center"/>
          </w:tcPr>
          <w:p w:rsidR="00EA1C9F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644" w:type="pct"/>
            <w:vAlign w:val="center"/>
          </w:tcPr>
          <w:p w:rsidR="00EA1C9F" w:rsidRPr="00CA0611" w:rsidRDefault="005D3D99" w:rsidP="00A70AC3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5D3D99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projekt przewiduje wsparcie OWP, które nie były odbiorcami interwencji współfinansowanej ze środków EFS dostępnych w ramach programów operacyjnych w ciągu 36 miesięcy poprzedzających moment złożenia wniosku o dofinansowanie w ramach RPO 2014-2020?</w:t>
            </w:r>
          </w:p>
        </w:tc>
        <w:tc>
          <w:tcPr>
            <w:tcW w:w="898" w:type="pct"/>
            <w:vAlign w:val="center"/>
          </w:tcPr>
          <w:p w:rsidR="00EA1C9F" w:rsidRDefault="00CB67B2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AB4E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punkty</w:t>
            </w:r>
          </w:p>
        </w:tc>
        <w:tc>
          <w:tcPr>
            <w:tcW w:w="749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8C1AA0" w:rsidRPr="00C67896" w:rsidTr="00A87A24">
        <w:trPr>
          <w:cantSplit/>
          <w:trHeight w:val="903"/>
        </w:trPr>
        <w:tc>
          <w:tcPr>
            <w:tcW w:w="249" w:type="pct"/>
            <w:vAlign w:val="center"/>
          </w:tcPr>
          <w:p w:rsidR="008C1AA0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44" w:type="pct"/>
            <w:vAlign w:val="center"/>
          </w:tcPr>
          <w:p w:rsidR="008C1AA0" w:rsidRDefault="005D3D99" w:rsidP="00830505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D99">
              <w:rPr>
                <w:rFonts w:ascii="Times New Roman" w:eastAsia="Times New Roman" w:hAnsi="Times New Roman" w:cs="Times New Roman"/>
                <w:sz w:val="18"/>
                <w:szCs w:val="18"/>
              </w:rPr>
              <w:t>Czy projekt zakłada działania służące doskonaleniu umiejętności i kompetencji zawodowych nauczycieli ośrodków wychowania przedszkolnego  w zakresie pedagogiki specjalnej?</w:t>
            </w:r>
          </w:p>
        </w:tc>
        <w:tc>
          <w:tcPr>
            <w:tcW w:w="898" w:type="pct"/>
            <w:vAlign w:val="center"/>
          </w:tcPr>
          <w:p w:rsidR="008C1AA0" w:rsidRPr="008C1AA0" w:rsidRDefault="005D3D99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punkty</w:t>
            </w:r>
          </w:p>
        </w:tc>
        <w:tc>
          <w:tcPr>
            <w:tcW w:w="749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8C1AA0" w:rsidRPr="00C67896" w:rsidRDefault="008C1AA0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CF6D59" w:rsidRPr="00C67896" w:rsidTr="00A87A24">
        <w:trPr>
          <w:cantSplit/>
          <w:trHeight w:val="643"/>
        </w:trPr>
        <w:tc>
          <w:tcPr>
            <w:tcW w:w="249" w:type="pct"/>
            <w:vAlign w:val="center"/>
          </w:tcPr>
          <w:p w:rsidR="00CF6D59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44" w:type="pct"/>
            <w:vAlign w:val="center"/>
          </w:tcPr>
          <w:p w:rsidR="00CF6D59" w:rsidRPr="00CF6D59" w:rsidRDefault="005D3D99" w:rsidP="00A70AC3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D99">
              <w:rPr>
                <w:rFonts w:ascii="Times New Roman" w:eastAsia="Times New Roman" w:hAnsi="Times New Roman" w:cs="Times New Roman"/>
                <w:sz w:val="18"/>
                <w:szCs w:val="18"/>
              </w:rPr>
              <w:t>Czy projekt zakłada wsparcie dla dzieci z niepełnosprawnościami?</w:t>
            </w:r>
          </w:p>
        </w:tc>
        <w:tc>
          <w:tcPr>
            <w:tcW w:w="898" w:type="pct"/>
            <w:vAlign w:val="center"/>
          </w:tcPr>
          <w:p w:rsidR="00CF6D59" w:rsidRDefault="005D3D99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punkty</w:t>
            </w:r>
          </w:p>
        </w:tc>
        <w:tc>
          <w:tcPr>
            <w:tcW w:w="749" w:type="pct"/>
            <w:vAlign w:val="center"/>
          </w:tcPr>
          <w:p w:rsidR="00CF6D59" w:rsidRPr="00C67896" w:rsidRDefault="00CF6D59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CF6D59" w:rsidRPr="00C67896" w:rsidRDefault="00CF6D59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A52B75" w:rsidRPr="00C67896" w:rsidTr="00CB67B2">
        <w:trPr>
          <w:cantSplit/>
          <w:trHeight w:val="601"/>
        </w:trPr>
        <w:tc>
          <w:tcPr>
            <w:tcW w:w="249" w:type="pct"/>
            <w:vAlign w:val="center"/>
          </w:tcPr>
          <w:p w:rsidR="00A52B75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44" w:type="pct"/>
            <w:vAlign w:val="center"/>
          </w:tcPr>
          <w:p w:rsidR="00A52B75" w:rsidRPr="00A52B75" w:rsidRDefault="005D3D99" w:rsidP="00CB67B2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D99">
              <w:rPr>
                <w:rFonts w:ascii="Times New Roman" w:eastAsia="Times New Roman" w:hAnsi="Times New Roman" w:cs="Times New Roman"/>
                <w:sz w:val="18"/>
                <w:szCs w:val="18"/>
              </w:rPr>
              <w:t>Czy projekt zakłada komplementarność z innymi znajdującymi się na liście projektów wybranych do dofinansowania, zrealizowanymi lub trwającymi projektami?</w:t>
            </w:r>
          </w:p>
        </w:tc>
        <w:tc>
          <w:tcPr>
            <w:tcW w:w="898" w:type="pct"/>
            <w:vAlign w:val="center"/>
          </w:tcPr>
          <w:p w:rsidR="00A52B75" w:rsidRDefault="00A52B75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5D3D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/3/5/7</w:t>
            </w:r>
            <w:r w:rsidR="00AB4E1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punkty</w:t>
            </w:r>
          </w:p>
        </w:tc>
        <w:tc>
          <w:tcPr>
            <w:tcW w:w="74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A52B75" w:rsidRPr="00C67896" w:rsidTr="00CB67B2">
        <w:trPr>
          <w:cantSplit/>
          <w:trHeight w:val="553"/>
        </w:trPr>
        <w:tc>
          <w:tcPr>
            <w:tcW w:w="249" w:type="pct"/>
            <w:vAlign w:val="center"/>
          </w:tcPr>
          <w:p w:rsidR="00A52B75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44" w:type="pct"/>
            <w:vAlign w:val="center"/>
          </w:tcPr>
          <w:p w:rsidR="00A52B75" w:rsidRPr="00A52B75" w:rsidRDefault="005D3D99" w:rsidP="001E68B7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D99">
              <w:rPr>
                <w:rFonts w:ascii="Times New Roman" w:eastAsia="Times New Roman" w:hAnsi="Times New Roman" w:cs="Times New Roman"/>
                <w:sz w:val="18"/>
                <w:szCs w:val="18"/>
              </w:rPr>
              <w:t>Czy projekt  jest realizowany  w formalnym  partnerstwie lub zakłada współpracę lub zlecanie zadań?</w:t>
            </w:r>
          </w:p>
        </w:tc>
        <w:tc>
          <w:tcPr>
            <w:tcW w:w="898" w:type="pct"/>
            <w:vAlign w:val="center"/>
          </w:tcPr>
          <w:p w:rsidR="00A52B75" w:rsidRDefault="00A52B75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  <w:r w:rsidR="004214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</w:t>
            </w:r>
            <w:r w:rsidR="005D3D9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1/2/3 punkty</w:t>
            </w:r>
          </w:p>
        </w:tc>
        <w:tc>
          <w:tcPr>
            <w:tcW w:w="74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A52B75" w:rsidRPr="00C67896" w:rsidTr="00A70AC3">
        <w:trPr>
          <w:cantSplit/>
          <w:trHeight w:val="802"/>
        </w:trPr>
        <w:tc>
          <w:tcPr>
            <w:tcW w:w="249" w:type="pct"/>
            <w:vAlign w:val="center"/>
          </w:tcPr>
          <w:p w:rsidR="00A52B75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44" w:type="pct"/>
            <w:vAlign w:val="center"/>
          </w:tcPr>
          <w:p w:rsidR="00A52B75" w:rsidRPr="00A52B75" w:rsidRDefault="005D3D99" w:rsidP="001E68B7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D99">
              <w:rPr>
                <w:rFonts w:ascii="Times New Roman" w:eastAsia="Times New Roman" w:hAnsi="Times New Roman" w:cs="Times New Roman"/>
                <w:sz w:val="18"/>
                <w:szCs w:val="18"/>
              </w:rPr>
              <w:t>Czy wskaźniki założone przez Wnioskodawcę we wniosku o dofinansowanie zostały dobrane tak, by w sposób najbardziej efektywny realizować założenia zawarte w Strategii RIT?</w:t>
            </w:r>
          </w:p>
        </w:tc>
        <w:tc>
          <w:tcPr>
            <w:tcW w:w="898" w:type="pct"/>
            <w:vAlign w:val="center"/>
          </w:tcPr>
          <w:p w:rsidR="00A52B75" w:rsidRDefault="005D3D99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0/1/3/5/7 punkty</w:t>
            </w:r>
          </w:p>
        </w:tc>
        <w:tc>
          <w:tcPr>
            <w:tcW w:w="74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A52B75" w:rsidRPr="00C67896" w:rsidTr="00A70AC3">
        <w:trPr>
          <w:cantSplit/>
          <w:trHeight w:val="802"/>
        </w:trPr>
        <w:tc>
          <w:tcPr>
            <w:tcW w:w="249" w:type="pct"/>
            <w:vAlign w:val="center"/>
          </w:tcPr>
          <w:p w:rsidR="00A52B75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4" w:type="pct"/>
            <w:vAlign w:val="center"/>
          </w:tcPr>
          <w:p w:rsidR="00A52B75" w:rsidRPr="00A52B75" w:rsidRDefault="005D3D99" w:rsidP="001E68B7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D99">
              <w:rPr>
                <w:rFonts w:ascii="Times New Roman" w:eastAsia="Times New Roman" w:hAnsi="Times New Roman" w:cs="Times New Roman"/>
                <w:sz w:val="18"/>
                <w:szCs w:val="18"/>
              </w:rPr>
              <w:t>Czy zapewniono spójność projektu z przedsięwzięciami realizowanymi na obszarze objętym Strategią RIT?</w:t>
            </w:r>
          </w:p>
        </w:tc>
        <w:tc>
          <w:tcPr>
            <w:tcW w:w="898" w:type="pct"/>
            <w:vAlign w:val="center"/>
          </w:tcPr>
          <w:p w:rsidR="00A52B75" w:rsidRDefault="005D3D99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0/5/7 punkty</w:t>
            </w:r>
          </w:p>
        </w:tc>
        <w:tc>
          <w:tcPr>
            <w:tcW w:w="74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A52B75" w:rsidRPr="00C67896" w:rsidTr="00A70AC3">
        <w:trPr>
          <w:cantSplit/>
          <w:trHeight w:val="802"/>
        </w:trPr>
        <w:tc>
          <w:tcPr>
            <w:tcW w:w="249" w:type="pct"/>
            <w:vAlign w:val="center"/>
          </w:tcPr>
          <w:p w:rsidR="00A52B75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44" w:type="pct"/>
            <w:vAlign w:val="center"/>
          </w:tcPr>
          <w:p w:rsidR="00A52B75" w:rsidRPr="00A52B75" w:rsidRDefault="005D3D99" w:rsidP="00A70AC3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D99">
              <w:rPr>
                <w:rFonts w:ascii="Times New Roman" w:eastAsia="Times New Roman" w:hAnsi="Times New Roman" w:cs="Times New Roman"/>
                <w:sz w:val="18"/>
                <w:szCs w:val="18"/>
              </w:rPr>
              <w:t>Czy projekt rozwiązuje konkretne problemy i realizuje cele wskazane w Strategii RIT?</w:t>
            </w:r>
          </w:p>
        </w:tc>
        <w:tc>
          <w:tcPr>
            <w:tcW w:w="898" w:type="pct"/>
            <w:vAlign w:val="center"/>
          </w:tcPr>
          <w:p w:rsidR="00A52B75" w:rsidRDefault="005D3D99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0/1/3</w:t>
            </w:r>
            <w:r w:rsidR="00A52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punkty</w:t>
            </w:r>
          </w:p>
        </w:tc>
        <w:tc>
          <w:tcPr>
            <w:tcW w:w="74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A52B75" w:rsidRPr="00C67896" w:rsidTr="00A87A24">
        <w:trPr>
          <w:cantSplit/>
          <w:trHeight w:val="575"/>
        </w:trPr>
        <w:tc>
          <w:tcPr>
            <w:tcW w:w="249" w:type="pct"/>
            <w:vAlign w:val="center"/>
          </w:tcPr>
          <w:p w:rsidR="00A52B75" w:rsidRDefault="00CB67B2" w:rsidP="00265287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44" w:type="pct"/>
            <w:vAlign w:val="center"/>
          </w:tcPr>
          <w:p w:rsidR="00A52B75" w:rsidRPr="00A52B75" w:rsidRDefault="005D3D99" w:rsidP="00A87A24">
            <w:pPr>
              <w:tabs>
                <w:tab w:val="left" w:pos="4438"/>
              </w:tabs>
              <w:spacing w:after="0" w:line="240" w:lineRule="auto"/>
              <w:ind w:left="284" w:right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3D99">
              <w:rPr>
                <w:rFonts w:ascii="Times New Roman" w:eastAsia="Times New Roman" w:hAnsi="Times New Roman" w:cs="Times New Roman"/>
                <w:sz w:val="18"/>
                <w:szCs w:val="18"/>
              </w:rPr>
              <w:t>Czy Wnioskodawca/Partner posiada doświadczenie w realizacji projektów na obszarze RIT?</w:t>
            </w:r>
          </w:p>
        </w:tc>
        <w:tc>
          <w:tcPr>
            <w:tcW w:w="898" w:type="pct"/>
            <w:vAlign w:val="center"/>
          </w:tcPr>
          <w:p w:rsidR="00A52B75" w:rsidRDefault="005D3D99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0/</w:t>
            </w:r>
            <w:r w:rsidR="00A52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/7</w:t>
            </w:r>
            <w:r w:rsidR="00A52B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punkty</w:t>
            </w:r>
          </w:p>
        </w:tc>
        <w:tc>
          <w:tcPr>
            <w:tcW w:w="74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59" w:type="pct"/>
            <w:vAlign w:val="center"/>
          </w:tcPr>
          <w:p w:rsidR="00A52B75" w:rsidRPr="00C67896" w:rsidRDefault="00A52B75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</w:tbl>
    <w:p w:rsidR="00980FEE" w:rsidRDefault="00980FEE" w:rsidP="00980FEE">
      <w:pPr>
        <w:rPr>
          <w:rFonts w:ascii="Times New Roman" w:eastAsiaTheme="minorEastAsia" w:hAnsi="Times New Roman"/>
          <w:b/>
          <w:szCs w:val="24"/>
          <w:lang w:eastAsia="pl-PL"/>
        </w:rPr>
      </w:pPr>
    </w:p>
    <w:p w:rsidR="00A87A24" w:rsidRDefault="00A87A24" w:rsidP="00980FEE">
      <w:pPr>
        <w:rPr>
          <w:rFonts w:ascii="Times New Roman" w:eastAsiaTheme="minorEastAsia" w:hAnsi="Times New Roman"/>
          <w:b/>
          <w:szCs w:val="24"/>
          <w:lang w:eastAsia="pl-PL"/>
        </w:rPr>
      </w:pPr>
    </w:p>
    <w:p w:rsidR="00B20F93" w:rsidRDefault="00B20F93" w:rsidP="00980FEE">
      <w:pPr>
        <w:rPr>
          <w:rFonts w:ascii="Times New Roman" w:eastAsiaTheme="minorEastAsia" w:hAnsi="Times New Roman"/>
          <w:b/>
          <w:szCs w:val="24"/>
          <w:lang w:eastAsia="pl-PL"/>
        </w:rPr>
      </w:pPr>
    </w:p>
    <w:p w:rsidR="00B20F93" w:rsidRDefault="00B20F93" w:rsidP="00980FEE">
      <w:pPr>
        <w:rPr>
          <w:rFonts w:ascii="Times New Roman" w:eastAsiaTheme="minorEastAsia" w:hAnsi="Times New Roman"/>
          <w:b/>
          <w:szCs w:val="24"/>
          <w:lang w:eastAsia="pl-PL"/>
        </w:rPr>
      </w:pPr>
      <w:bookmarkStart w:id="0" w:name="_GoBack"/>
      <w:bookmarkEnd w:id="0"/>
    </w:p>
    <w:p w:rsidR="00C67896" w:rsidRPr="00C67896" w:rsidRDefault="00C67896" w:rsidP="00980FEE">
      <w:pPr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lastRenderedPageBreak/>
        <w:t>Podsumowanie oceny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234"/>
        <w:gridCol w:w="5126"/>
        <w:gridCol w:w="5126"/>
      </w:tblGrid>
      <w:tr w:rsidR="00C67896" w:rsidRPr="00C67896" w:rsidTr="00A0667D">
        <w:trPr>
          <w:cantSplit/>
          <w:trHeight w:val="1306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1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Czy projekt spełnia wszystkie kryteria zerojedynkowe?</w:t>
            </w:r>
          </w:p>
        </w:tc>
        <w:tc>
          <w:tcPr>
            <w:tcW w:w="3658" w:type="pct"/>
            <w:gridSpan w:val="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Na podstawie części I, II </w:t>
            </w:r>
          </w:p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C67896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TAK</w:t>
            </w: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- jeżeli w ramach wszystkich kryteriów ocenianych zerojedynkowo zaznaczono „TAK” lub „NIE DOTYCZY”</w:t>
            </w:r>
          </w:p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C67896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NIE</w:t>
            </w: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– jeżeli w ramach przynajmniej jednego z kryteriów ocenianych zerojedynkowo zaznaczono „NIE” </w:t>
            </w:r>
          </w:p>
        </w:tc>
      </w:tr>
      <w:tr w:rsidR="00C67896" w:rsidRPr="00C67896" w:rsidTr="00A0667D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2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 xml:space="preserve">Suma uzyskanych punktów za </w:t>
            </w: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u w:val="single"/>
                <w:shd w:val="clear" w:color="auto" w:fill="F2F2F2"/>
                <w:lang w:eastAsia="pl-PL"/>
              </w:rPr>
              <w:t>kryteria dodatkowe:</w:t>
            </w:r>
          </w:p>
        </w:tc>
        <w:tc>
          <w:tcPr>
            <w:tcW w:w="3658" w:type="pct"/>
            <w:gridSpan w:val="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18"/>
                <w:lang w:eastAsia="pl-PL"/>
              </w:rPr>
            </w:pPr>
          </w:p>
        </w:tc>
      </w:tr>
      <w:tr w:rsidR="00C67896" w:rsidRPr="00C67896" w:rsidTr="00A0667D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  <w:br/>
              <w:t>3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Czy wniosek otrzymał wymagane minimum ogółem?</w:t>
            </w:r>
          </w:p>
        </w:tc>
        <w:tc>
          <w:tcPr>
            <w:tcW w:w="1829" w:type="pct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C67896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TAK 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-jeżeli wniosek otrzymał 40%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 xml:space="preserve"> punktów możliwych do uzyskania za spełnienie wszystkich kryteriów punktowych</w:t>
            </w:r>
          </w:p>
        </w:tc>
        <w:tc>
          <w:tcPr>
            <w:tcW w:w="1829" w:type="pct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C67896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NIE 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-jeżeli wniosek nie otrzymał 40% punktów możliwych do uzyskania za spełnienie wszystkich kryteriów punktowych</w:t>
            </w:r>
          </w:p>
        </w:tc>
      </w:tr>
      <w:tr w:rsidR="00C67896" w:rsidRPr="00C67896" w:rsidTr="00A0667D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4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Ogólny wynik oceny</w:t>
            </w:r>
          </w:p>
        </w:tc>
        <w:tc>
          <w:tcPr>
            <w:tcW w:w="1829" w:type="pct"/>
            <w:vAlign w:val="center"/>
          </w:tcPr>
          <w:p w:rsidR="00C67896" w:rsidRPr="00C67896" w:rsidRDefault="00C67896" w:rsidP="00B66A9E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color w:val="FF0000"/>
                <w:sz w:val="18"/>
                <w:szCs w:val="24"/>
                <w:lang w:eastAsia="pl-PL"/>
              </w:rPr>
              <w:t xml:space="preserve"> </w:t>
            </w:r>
            <w:r w:rsidRPr="00C67896">
              <w:rPr>
                <w:rFonts w:ascii="Times New Roman" w:eastAsiaTheme="minorEastAsia" w:hAnsi="Times New Roman"/>
                <w:b/>
                <w:sz w:val="20"/>
                <w:szCs w:val="24"/>
                <w:lang w:eastAsia="pl-PL"/>
              </w:rPr>
              <w:t xml:space="preserve">Pozytywna- </w:t>
            </w:r>
            <w:r w:rsidRPr="00C67896">
              <w:rPr>
                <w:rFonts w:ascii="Times New Roman" w:eastAsiaTheme="minorEastAsia" w:hAnsi="Times New Roman"/>
                <w:sz w:val="20"/>
                <w:szCs w:val="24"/>
                <w:lang w:eastAsia="pl-PL"/>
              </w:rPr>
              <w:t>jeżeli w punkcie 1 i 3 zaznaczono TAK</w:t>
            </w:r>
          </w:p>
        </w:tc>
        <w:tc>
          <w:tcPr>
            <w:tcW w:w="1829" w:type="pct"/>
            <w:vAlign w:val="center"/>
          </w:tcPr>
          <w:p w:rsidR="00C67896" w:rsidRPr="00C67896" w:rsidRDefault="00C67896" w:rsidP="00B66A9E">
            <w:pPr>
              <w:tabs>
                <w:tab w:val="left" w:pos="4438"/>
              </w:tabs>
              <w:spacing w:after="200" w:line="276" w:lineRule="auto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Negatywna- </w:t>
            </w:r>
            <w:r w:rsidRPr="00C67896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jeżeli w punkcie 1 i/lub 3 zaznaczono NIE</w:t>
            </w:r>
          </w:p>
        </w:tc>
      </w:tr>
    </w:tbl>
    <w:p w:rsidR="00BC60AF" w:rsidRDefault="00BC60AF"/>
    <w:sectPr w:rsidR="00BC60AF" w:rsidSect="00C678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CF8" w:rsidRDefault="00AF6CF8" w:rsidP="00C67896">
      <w:pPr>
        <w:spacing w:after="0" w:line="240" w:lineRule="auto"/>
      </w:pPr>
      <w:r>
        <w:separator/>
      </w:r>
    </w:p>
  </w:endnote>
  <w:endnote w:type="continuationSeparator" w:id="0">
    <w:p w:rsidR="00AF6CF8" w:rsidRDefault="00AF6CF8" w:rsidP="00C6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90" w:rsidRDefault="00680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90" w:rsidRDefault="00680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90" w:rsidRDefault="00680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CF8" w:rsidRDefault="00AF6CF8" w:rsidP="00C67896">
      <w:pPr>
        <w:spacing w:after="0" w:line="240" w:lineRule="auto"/>
      </w:pPr>
      <w:r>
        <w:separator/>
      </w:r>
    </w:p>
  </w:footnote>
  <w:footnote w:type="continuationSeparator" w:id="0">
    <w:p w:rsidR="00AF6CF8" w:rsidRDefault="00AF6CF8" w:rsidP="00C67896">
      <w:pPr>
        <w:spacing w:after="0" w:line="240" w:lineRule="auto"/>
      </w:pPr>
      <w:r>
        <w:continuationSeparator/>
      </w:r>
    </w:p>
  </w:footnote>
  <w:footnote w:id="1">
    <w:p w:rsidR="00C67896" w:rsidRDefault="00C67896" w:rsidP="00C67896">
      <w:pPr>
        <w:pStyle w:val="Tekstprzypisudolnego"/>
      </w:pPr>
      <w:r w:rsidRPr="00666EB5">
        <w:rPr>
          <w:rStyle w:val="Odwoanieprzypisudolnego"/>
          <w:sz w:val="16"/>
          <w:szCs w:val="16"/>
        </w:rPr>
        <w:footnoteRef/>
      </w:r>
      <w:r w:rsidRPr="00666EB5">
        <w:rPr>
          <w:sz w:val="16"/>
          <w:szCs w:val="16"/>
        </w:rPr>
        <w:t xml:space="preserve"> Minimum punktowe </w:t>
      </w:r>
      <w:r>
        <w:rPr>
          <w:sz w:val="16"/>
          <w:szCs w:val="16"/>
        </w:rPr>
        <w:t>może zostać zmienione.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90" w:rsidRDefault="006804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F8F" w:rsidRPr="00E57F8F" w:rsidRDefault="007F4F60" w:rsidP="00E57F8F">
    <w:pPr>
      <w:spacing w:after="200" w:line="360" w:lineRule="auto"/>
      <w:rPr>
        <w:rFonts w:eastAsiaTheme="minorEastAsia"/>
        <w:i/>
        <w:sz w:val="20"/>
        <w:szCs w:val="20"/>
        <w:lang w:eastAsia="pl-PL"/>
      </w:rPr>
    </w:pPr>
    <w:r>
      <w:rPr>
        <w:rFonts w:eastAsiaTheme="minorEastAsia"/>
        <w:i/>
        <w:sz w:val="20"/>
        <w:szCs w:val="20"/>
        <w:lang w:eastAsia="pl-PL"/>
      </w:rPr>
      <w:t xml:space="preserve">Załącznik nr 5 </w:t>
    </w:r>
    <w:r w:rsidR="00E57F8F" w:rsidRPr="00E57F8F">
      <w:rPr>
        <w:rFonts w:eastAsiaTheme="minorEastAsia"/>
        <w:i/>
        <w:sz w:val="20"/>
        <w:szCs w:val="20"/>
        <w:lang w:eastAsia="pl-PL"/>
      </w:rPr>
      <w:t>do Regulaminu konkurs</w:t>
    </w:r>
    <w:r w:rsidR="009E7A22">
      <w:rPr>
        <w:rFonts w:eastAsiaTheme="minorEastAsia"/>
        <w:i/>
        <w:sz w:val="20"/>
        <w:szCs w:val="20"/>
        <w:lang w:eastAsia="pl-PL"/>
      </w:rPr>
      <w:t>u nr RPSL.11</w:t>
    </w:r>
    <w:r>
      <w:rPr>
        <w:rFonts w:eastAsiaTheme="minorEastAsia"/>
        <w:i/>
        <w:sz w:val="20"/>
        <w:szCs w:val="20"/>
        <w:lang w:eastAsia="pl-PL"/>
      </w:rPr>
      <w:t>.0</w:t>
    </w:r>
    <w:r w:rsidR="00D56699">
      <w:rPr>
        <w:rFonts w:eastAsiaTheme="minorEastAsia"/>
        <w:i/>
        <w:sz w:val="20"/>
        <w:szCs w:val="20"/>
        <w:lang w:eastAsia="pl-PL"/>
      </w:rPr>
      <w:t>1</w:t>
    </w:r>
    <w:r w:rsidR="00830505">
      <w:rPr>
        <w:rFonts w:eastAsiaTheme="minorEastAsia"/>
        <w:i/>
        <w:sz w:val="20"/>
        <w:szCs w:val="20"/>
        <w:lang w:eastAsia="pl-PL"/>
      </w:rPr>
      <w:t>.02</w:t>
    </w:r>
    <w:r>
      <w:rPr>
        <w:rFonts w:eastAsiaTheme="minorEastAsia"/>
        <w:i/>
        <w:sz w:val="20"/>
        <w:szCs w:val="20"/>
        <w:lang w:eastAsia="pl-PL"/>
      </w:rPr>
      <w:t>-IZ.01-24-</w:t>
    </w:r>
    <w:r w:rsidR="00BA6422">
      <w:rPr>
        <w:rFonts w:eastAsiaTheme="minorEastAsia"/>
        <w:i/>
        <w:sz w:val="20"/>
        <w:szCs w:val="20"/>
        <w:lang w:eastAsia="pl-PL"/>
      </w:rPr>
      <w:t>236</w:t>
    </w:r>
    <w:r w:rsidR="00680490">
      <w:rPr>
        <w:rFonts w:eastAsiaTheme="minorEastAsia"/>
        <w:i/>
        <w:sz w:val="20"/>
        <w:szCs w:val="20"/>
        <w:lang w:eastAsia="pl-PL"/>
      </w:rPr>
      <w:t>/18</w:t>
    </w:r>
    <w:r w:rsidR="00E57F8F" w:rsidRPr="00E57F8F">
      <w:rPr>
        <w:rFonts w:eastAsiaTheme="minorEastAsia"/>
        <w:i/>
        <w:sz w:val="20"/>
        <w:szCs w:val="20"/>
        <w:lang w:eastAsia="pl-PL"/>
      </w:rPr>
      <w:t xml:space="preserve"> w ramach RPO WSL 2014-2020.</w:t>
    </w:r>
  </w:p>
  <w:p w:rsidR="00E57F8F" w:rsidRDefault="00E57F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90" w:rsidRDefault="006804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85A25"/>
    <w:multiLevelType w:val="hybridMultilevel"/>
    <w:tmpl w:val="12B62A9C"/>
    <w:lvl w:ilvl="0" w:tplc="2B02746E">
      <w:start w:val="1"/>
      <w:numFmt w:val="lowerLetter"/>
      <w:lvlText w:val="%1)"/>
      <w:lvlJc w:val="left"/>
      <w:pPr>
        <w:ind w:left="1146" w:hanging="360"/>
      </w:pPr>
      <w:rPr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8A"/>
    <w:rsid w:val="0000579F"/>
    <w:rsid w:val="00027591"/>
    <w:rsid w:val="000520A3"/>
    <w:rsid w:val="00087E09"/>
    <w:rsid w:val="000F2333"/>
    <w:rsid w:val="001030A7"/>
    <w:rsid w:val="001E68B7"/>
    <w:rsid w:val="00205044"/>
    <w:rsid w:val="00207A19"/>
    <w:rsid w:val="00232EDE"/>
    <w:rsid w:val="002435E3"/>
    <w:rsid w:val="00256517"/>
    <w:rsid w:val="00265287"/>
    <w:rsid w:val="002B647E"/>
    <w:rsid w:val="002D10C5"/>
    <w:rsid w:val="002E4D1A"/>
    <w:rsid w:val="002E7055"/>
    <w:rsid w:val="00327131"/>
    <w:rsid w:val="003D126B"/>
    <w:rsid w:val="003E56EE"/>
    <w:rsid w:val="00411AE6"/>
    <w:rsid w:val="00421497"/>
    <w:rsid w:val="00443008"/>
    <w:rsid w:val="004600EE"/>
    <w:rsid w:val="0047764B"/>
    <w:rsid w:val="004818B6"/>
    <w:rsid w:val="00490748"/>
    <w:rsid w:val="004C4269"/>
    <w:rsid w:val="00502F66"/>
    <w:rsid w:val="0053018A"/>
    <w:rsid w:val="0055327E"/>
    <w:rsid w:val="0058696D"/>
    <w:rsid w:val="005D3D99"/>
    <w:rsid w:val="0060453D"/>
    <w:rsid w:val="006330C0"/>
    <w:rsid w:val="00680490"/>
    <w:rsid w:val="00687376"/>
    <w:rsid w:val="006A1826"/>
    <w:rsid w:val="006C309D"/>
    <w:rsid w:val="006E54CD"/>
    <w:rsid w:val="006F7FDF"/>
    <w:rsid w:val="00741C49"/>
    <w:rsid w:val="007724F6"/>
    <w:rsid w:val="007A03CC"/>
    <w:rsid w:val="007C2244"/>
    <w:rsid w:val="007C5177"/>
    <w:rsid w:val="007F4F60"/>
    <w:rsid w:val="00805181"/>
    <w:rsid w:val="008152AB"/>
    <w:rsid w:val="00817AAD"/>
    <w:rsid w:val="00830505"/>
    <w:rsid w:val="00833255"/>
    <w:rsid w:val="0085704B"/>
    <w:rsid w:val="008A67FF"/>
    <w:rsid w:val="008C1AA0"/>
    <w:rsid w:val="009065FD"/>
    <w:rsid w:val="00906AA1"/>
    <w:rsid w:val="00917E64"/>
    <w:rsid w:val="00966345"/>
    <w:rsid w:val="009672EC"/>
    <w:rsid w:val="00974C43"/>
    <w:rsid w:val="009777CA"/>
    <w:rsid w:val="00980FEE"/>
    <w:rsid w:val="009956E1"/>
    <w:rsid w:val="009B0322"/>
    <w:rsid w:val="009E7A22"/>
    <w:rsid w:val="009F13BF"/>
    <w:rsid w:val="00A22AC0"/>
    <w:rsid w:val="00A52B75"/>
    <w:rsid w:val="00A70AC3"/>
    <w:rsid w:val="00A723D8"/>
    <w:rsid w:val="00A87A24"/>
    <w:rsid w:val="00AB4E13"/>
    <w:rsid w:val="00AD1201"/>
    <w:rsid w:val="00AD6EC9"/>
    <w:rsid w:val="00AE141C"/>
    <w:rsid w:val="00AF6CF8"/>
    <w:rsid w:val="00B20F93"/>
    <w:rsid w:val="00B54027"/>
    <w:rsid w:val="00B66A9E"/>
    <w:rsid w:val="00BA6422"/>
    <w:rsid w:val="00BC60AF"/>
    <w:rsid w:val="00C003A9"/>
    <w:rsid w:val="00C37389"/>
    <w:rsid w:val="00C60E72"/>
    <w:rsid w:val="00C67896"/>
    <w:rsid w:val="00C76FEA"/>
    <w:rsid w:val="00C91A7E"/>
    <w:rsid w:val="00C952CE"/>
    <w:rsid w:val="00CA0611"/>
    <w:rsid w:val="00CB0953"/>
    <w:rsid w:val="00CB67B2"/>
    <w:rsid w:val="00CD1F5E"/>
    <w:rsid w:val="00CE79E6"/>
    <w:rsid w:val="00CF6D59"/>
    <w:rsid w:val="00D34466"/>
    <w:rsid w:val="00D56699"/>
    <w:rsid w:val="00D878A5"/>
    <w:rsid w:val="00D946F8"/>
    <w:rsid w:val="00DA45FC"/>
    <w:rsid w:val="00DB1F68"/>
    <w:rsid w:val="00E565AA"/>
    <w:rsid w:val="00E57F8F"/>
    <w:rsid w:val="00EA1C9F"/>
    <w:rsid w:val="00EE3052"/>
    <w:rsid w:val="00F902E9"/>
    <w:rsid w:val="00F97600"/>
    <w:rsid w:val="00FA59B1"/>
    <w:rsid w:val="00FD0359"/>
    <w:rsid w:val="00FF19CB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7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07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C67896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C67896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6789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0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7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F8F"/>
  </w:style>
  <w:style w:type="paragraph" w:styleId="Stopka">
    <w:name w:val="footer"/>
    <w:basedOn w:val="Normalny"/>
    <w:link w:val="Stopka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F8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9074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7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07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C67896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C67896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6789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0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7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F8F"/>
  </w:style>
  <w:style w:type="paragraph" w:styleId="Stopka">
    <w:name w:val="footer"/>
    <w:basedOn w:val="Normalny"/>
    <w:link w:val="Stopka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F8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9074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8A12-CD42-487C-9751-6B8939A3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Frączek Adriana</cp:lastModifiedBy>
  <cp:revision>38</cp:revision>
  <cp:lastPrinted>2015-10-14T09:47:00Z</cp:lastPrinted>
  <dcterms:created xsi:type="dcterms:W3CDTF">2016-10-11T08:20:00Z</dcterms:created>
  <dcterms:modified xsi:type="dcterms:W3CDTF">2018-02-23T07:19:00Z</dcterms:modified>
</cp:coreProperties>
</file>